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A999" w14:textId="77777777" w:rsidR="00D179F1" w:rsidRDefault="00E5339B" w:rsidP="00A04045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58B69C2" wp14:editId="30651BCF">
            <wp:simplePos x="0" y="0"/>
            <wp:positionH relativeFrom="column">
              <wp:posOffset>-476885</wp:posOffset>
            </wp:positionH>
            <wp:positionV relativeFrom="paragraph">
              <wp:posOffset>-1115060</wp:posOffset>
            </wp:positionV>
            <wp:extent cx="6486525" cy="1384300"/>
            <wp:effectExtent l="0" t="0" r="0" b="0"/>
            <wp:wrapTight wrapText="bothSides">
              <wp:wrapPolygon edited="0">
                <wp:start x="0" y="0"/>
                <wp:lineTo x="0" y="21402"/>
                <wp:lineTo x="21568" y="21402"/>
                <wp:lineTo x="2156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731BF" w14:textId="77777777" w:rsidR="00357781" w:rsidRPr="001610E4" w:rsidRDefault="00357781" w:rsidP="00357781">
      <w:pPr>
        <w:jc w:val="center"/>
        <w:rPr>
          <w:b/>
          <w:sz w:val="24"/>
        </w:rPr>
      </w:pPr>
      <w:r w:rsidRPr="001610E4">
        <w:rPr>
          <w:b/>
          <w:sz w:val="24"/>
        </w:rPr>
        <w:t>Ethics Helpline</w:t>
      </w:r>
    </w:p>
    <w:p w14:paraId="135C13BA" w14:textId="77777777" w:rsidR="00566292" w:rsidRPr="001610E4" w:rsidRDefault="00566292" w:rsidP="003F3B8C">
      <w:pPr>
        <w:jc w:val="center"/>
        <w:rPr>
          <w:sz w:val="24"/>
        </w:rPr>
      </w:pPr>
    </w:p>
    <w:p w14:paraId="4E6D87E8" w14:textId="77777777" w:rsidR="00D32B0E" w:rsidRPr="001610E4" w:rsidRDefault="00D32B0E" w:rsidP="00A04045">
      <w:pPr>
        <w:rPr>
          <w:sz w:val="24"/>
        </w:rPr>
      </w:pPr>
    </w:p>
    <w:p w14:paraId="5B03B81B" w14:textId="4D63DCD1" w:rsidR="00357781" w:rsidRPr="001610E4" w:rsidRDefault="00357781" w:rsidP="001610E4">
      <w:pPr>
        <w:jc w:val="center"/>
        <w:rPr>
          <w:sz w:val="24"/>
        </w:rPr>
      </w:pPr>
      <w:r w:rsidRPr="001610E4">
        <w:rPr>
          <w:sz w:val="24"/>
        </w:rPr>
        <w:t xml:space="preserve">The Corporate Compliance Officer oversees Arc Herkimer’s Ethics Helpline, a confidential secure voice mail system that is committed to timely identification and resolution of all issues that man adversely affect individuals supported, staff, and/or Arc Herkimer. People can call anonymously. Telephone calls to the Ethics Helpline might </w:t>
      </w:r>
      <w:proofErr w:type="gramStart"/>
      <w:r w:rsidRPr="001610E4">
        <w:rPr>
          <w:sz w:val="24"/>
        </w:rPr>
        <w:t>include:</w:t>
      </w:r>
      <w:proofErr w:type="gramEnd"/>
      <w:r w:rsidRPr="001610E4">
        <w:rPr>
          <w:sz w:val="24"/>
        </w:rPr>
        <w:t xml:space="preserve"> known episodes of misconduct or violation of agency procedures and/or questions regarding documentation or the implementation of agency policy.</w:t>
      </w:r>
    </w:p>
    <w:p w14:paraId="38BAC212" w14:textId="77777777" w:rsidR="00357781" w:rsidRPr="001610E4" w:rsidRDefault="00357781" w:rsidP="00A04045">
      <w:pPr>
        <w:rPr>
          <w:sz w:val="24"/>
        </w:rPr>
      </w:pPr>
    </w:p>
    <w:p w14:paraId="6FB3F358" w14:textId="77777777" w:rsidR="00357781" w:rsidRPr="001610E4" w:rsidRDefault="00357781" w:rsidP="00357781">
      <w:pPr>
        <w:jc w:val="center"/>
        <w:rPr>
          <w:sz w:val="24"/>
        </w:rPr>
      </w:pPr>
      <w:r w:rsidRPr="001610E4">
        <w:rPr>
          <w:sz w:val="24"/>
        </w:rPr>
        <w:t>To call the Ethics Helpline, dial (315) 866-7946</w:t>
      </w:r>
    </w:p>
    <w:sectPr w:rsidR="00357781" w:rsidRPr="001610E4" w:rsidSect="00FD3E84">
      <w:type w:val="continuous"/>
      <w:pgSz w:w="12240" w:h="15840" w:code="1"/>
      <w:pgMar w:top="216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9F1"/>
    <w:rsid w:val="000208BC"/>
    <w:rsid w:val="00080BE1"/>
    <w:rsid w:val="00082D2B"/>
    <w:rsid w:val="0009598C"/>
    <w:rsid w:val="000B089F"/>
    <w:rsid w:val="000F6615"/>
    <w:rsid w:val="00105116"/>
    <w:rsid w:val="00111F52"/>
    <w:rsid w:val="00120227"/>
    <w:rsid w:val="00131B1F"/>
    <w:rsid w:val="00133F42"/>
    <w:rsid w:val="001610E4"/>
    <w:rsid w:val="00177F8F"/>
    <w:rsid w:val="00191048"/>
    <w:rsid w:val="00191503"/>
    <w:rsid w:val="001921F2"/>
    <w:rsid w:val="0019746A"/>
    <w:rsid w:val="001E4253"/>
    <w:rsid w:val="00264BAB"/>
    <w:rsid w:val="00283896"/>
    <w:rsid w:val="002C6570"/>
    <w:rsid w:val="002E4441"/>
    <w:rsid w:val="0031770A"/>
    <w:rsid w:val="00357781"/>
    <w:rsid w:val="003D0A40"/>
    <w:rsid w:val="003D2015"/>
    <w:rsid w:val="003F3B8C"/>
    <w:rsid w:val="0040619F"/>
    <w:rsid w:val="0049752A"/>
    <w:rsid w:val="004A3900"/>
    <w:rsid w:val="004F2571"/>
    <w:rsid w:val="00537E3C"/>
    <w:rsid w:val="00566292"/>
    <w:rsid w:val="00585400"/>
    <w:rsid w:val="00592A9C"/>
    <w:rsid w:val="005E6296"/>
    <w:rsid w:val="005F5D00"/>
    <w:rsid w:val="00650745"/>
    <w:rsid w:val="00681288"/>
    <w:rsid w:val="006A5E39"/>
    <w:rsid w:val="00737FB2"/>
    <w:rsid w:val="00743C01"/>
    <w:rsid w:val="007827C0"/>
    <w:rsid w:val="008030F9"/>
    <w:rsid w:val="00826DC8"/>
    <w:rsid w:val="00833C16"/>
    <w:rsid w:val="008343A9"/>
    <w:rsid w:val="008B5EB3"/>
    <w:rsid w:val="008C6F16"/>
    <w:rsid w:val="008E28F9"/>
    <w:rsid w:val="009008F2"/>
    <w:rsid w:val="0090561D"/>
    <w:rsid w:val="00A04045"/>
    <w:rsid w:val="00A82613"/>
    <w:rsid w:val="00A8705C"/>
    <w:rsid w:val="00BE6D17"/>
    <w:rsid w:val="00C460E4"/>
    <w:rsid w:val="00C84EF4"/>
    <w:rsid w:val="00C8717F"/>
    <w:rsid w:val="00C97384"/>
    <w:rsid w:val="00CA14BD"/>
    <w:rsid w:val="00CC6C12"/>
    <w:rsid w:val="00CD4055"/>
    <w:rsid w:val="00D03362"/>
    <w:rsid w:val="00D04690"/>
    <w:rsid w:val="00D14E0A"/>
    <w:rsid w:val="00D179F1"/>
    <w:rsid w:val="00D32B0E"/>
    <w:rsid w:val="00D57561"/>
    <w:rsid w:val="00D91432"/>
    <w:rsid w:val="00D96D30"/>
    <w:rsid w:val="00DD196B"/>
    <w:rsid w:val="00E0283B"/>
    <w:rsid w:val="00E176BF"/>
    <w:rsid w:val="00E4122E"/>
    <w:rsid w:val="00E5339B"/>
    <w:rsid w:val="00E902D5"/>
    <w:rsid w:val="00F06DF1"/>
    <w:rsid w:val="00F60E3A"/>
    <w:rsid w:val="00F70E91"/>
    <w:rsid w:val="00F85FA2"/>
    <w:rsid w:val="00FD3E84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8DB2A"/>
  <w15:docId w15:val="{6AEB80F9-1DFB-4F2E-9CA0-D8B451E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296"/>
    <w:rPr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D196B"/>
  </w:style>
  <w:style w:type="paragraph" w:customStyle="1" w:styleId="InsideAddressName">
    <w:name w:val="Inside Address Name"/>
    <w:basedOn w:val="Normal"/>
    <w:rsid w:val="00DD196B"/>
  </w:style>
  <w:style w:type="paragraph" w:customStyle="1" w:styleId="InsideAddress">
    <w:name w:val="Inside Address"/>
    <w:basedOn w:val="Normal"/>
    <w:rsid w:val="00DD196B"/>
  </w:style>
  <w:style w:type="paragraph" w:styleId="Salutation">
    <w:name w:val="Salutation"/>
    <w:basedOn w:val="Normal"/>
    <w:next w:val="Normal"/>
    <w:rsid w:val="00DD196B"/>
  </w:style>
  <w:style w:type="paragraph" w:styleId="BodyText">
    <w:name w:val="Body Text"/>
    <w:basedOn w:val="Normal"/>
    <w:rsid w:val="00DD196B"/>
    <w:pPr>
      <w:spacing w:after="120"/>
    </w:pPr>
  </w:style>
  <w:style w:type="paragraph" w:styleId="Closing">
    <w:name w:val="Closing"/>
    <w:basedOn w:val="Normal"/>
    <w:rsid w:val="00DD196B"/>
  </w:style>
  <w:style w:type="paragraph" w:styleId="Signature">
    <w:name w:val="Signature"/>
    <w:basedOn w:val="Normal"/>
    <w:rsid w:val="00DD196B"/>
  </w:style>
  <w:style w:type="paragraph" w:customStyle="1" w:styleId="SignatureJobTitle">
    <w:name w:val="Signature Job Title"/>
    <w:basedOn w:val="Signature"/>
    <w:rsid w:val="00DD196B"/>
  </w:style>
  <w:style w:type="paragraph" w:customStyle="1" w:styleId="Enclosure">
    <w:name w:val="Enclosure"/>
    <w:basedOn w:val="Normal"/>
    <w:rsid w:val="00DD196B"/>
  </w:style>
  <w:style w:type="paragraph" w:customStyle="1" w:styleId="CcList">
    <w:name w:val="Cc List"/>
    <w:basedOn w:val="Normal"/>
    <w:rsid w:val="00DD196B"/>
  </w:style>
  <w:style w:type="paragraph" w:styleId="BalloonText">
    <w:name w:val="Balloon Text"/>
    <w:basedOn w:val="Normal"/>
    <w:link w:val="BalloonTextChar"/>
    <w:rsid w:val="00E5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39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F5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 Cover Letters</vt:lpstr>
    </vt:vector>
  </TitlesOfParts>
  <Company>Herkimer Area Resource Center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 Cover Letters</dc:title>
  <dc:creator>~</dc:creator>
  <cp:lastModifiedBy>French, Jessica</cp:lastModifiedBy>
  <cp:revision>4</cp:revision>
  <cp:lastPrinted>2022-07-19T16:06:00Z</cp:lastPrinted>
  <dcterms:created xsi:type="dcterms:W3CDTF">2022-07-14T17:59:00Z</dcterms:created>
  <dcterms:modified xsi:type="dcterms:W3CDTF">2022-07-19T16:06:00Z</dcterms:modified>
</cp:coreProperties>
</file>